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045A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</w:t>
      </w:r>
    </w:p>
    <w:p w:rsidR="00A4045A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КГУ «Аппарат акима </w:t>
      </w:r>
      <w:r w:rsidR="00A404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Куйбышевского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сельского округа» </w:t>
      </w:r>
    </w:p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A4045A">
        <w:rPr>
          <w:rFonts w:ascii="Times New Roman" w:hAnsi="Times New Roman" w:cs="Times New Roman"/>
          <w:color w:val="000000"/>
          <w:sz w:val="28"/>
          <w:szCs w:val="28"/>
        </w:rPr>
        <w:t xml:space="preserve">Куйбышевского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A4045A">
        <w:rPr>
          <w:rFonts w:ascii="Times New Roman" w:hAnsi="Times New Roman" w:cs="Times New Roman"/>
          <w:color w:val="000000"/>
          <w:sz w:val="28"/>
          <w:szCs w:val="28"/>
        </w:rPr>
        <w:t>42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участка»- </w:t>
      </w:r>
      <w:r w:rsidR="00A4045A">
        <w:rPr>
          <w:rFonts w:ascii="Times New Roman" w:hAnsi="Times New Roman" w:cs="Times New Roman"/>
          <w:bCs/>
          <w:sz w:val="28"/>
          <w:szCs w:val="28"/>
        </w:rPr>
        <w:t>1 услуга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4045A" w:rsidRPr="00C8142A">
        <w:rPr>
          <w:rFonts w:ascii="Times New Roman" w:hAnsi="Times New Roman" w:cs="Times New Roman"/>
          <w:color w:val="000000"/>
          <w:sz w:val="28"/>
          <w:szCs w:val="28"/>
        </w:rPr>
        <w:t>не предоставлялась</w:t>
      </w:r>
      <w:r w:rsidR="00A72D28" w:rsidRPr="007454B3">
        <w:t>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A4045A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A4045A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4045A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lastRenderedPageBreak/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наличии личного подсобного хозяйства» - </w:t>
      </w:r>
      <w:r w:rsidR="00A4045A">
        <w:rPr>
          <w:rFonts w:ascii="Times New Roman" w:hAnsi="Times New Roman" w:cs="Times New Roman"/>
          <w:color w:val="000000"/>
          <w:sz w:val="28"/>
          <w:szCs w:val="28"/>
        </w:rPr>
        <w:t>42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 w:rsidR="00A4045A">
        <w:rPr>
          <w:rFonts w:ascii="Times New Roman" w:hAnsi="Times New Roman" w:cs="Times New Roman"/>
          <w:sz w:val="28"/>
          <w:szCs w:val="28"/>
        </w:rPr>
        <w:t>Куйбышевског</w:t>
      </w:r>
      <w:proofErr w:type="spellEnd"/>
      <w:r w:rsidR="00A40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округа( эл. адрес</w:t>
      </w:r>
      <w:r w:rsidR="00A4045A" w:rsidRPr="00A4045A">
        <w:t xml:space="preserve"> </w:t>
      </w:r>
      <w:r w:rsidR="00A4045A" w:rsidRPr="00A4045A">
        <w:rPr>
          <w:rFonts w:ascii="Times New Roman" w:hAnsi="Times New Roman" w:cs="Times New Roman"/>
          <w:sz w:val="28"/>
          <w:szCs w:val="28"/>
        </w:rPr>
        <w:t>skokrsb2015@mail.ru</w:t>
      </w:r>
      <w:r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A4045A">
        <w:rPr>
          <w:rFonts w:ascii="Times New Roman" w:hAnsi="Times New Roman" w:cs="Times New Roman"/>
          <w:color w:val="000000"/>
          <w:sz w:val="28"/>
          <w:szCs w:val="28"/>
        </w:rPr>
        <w:t xml:space="preserve">Куйбышевского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Информация о публичных обсуждениях проектов стандартов государственных услуг </w:t>
      </w:r>
      <w:r w:rsidR="00A404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4045A" w:rsidRPr="00A4045A">
        <w:rPr>
          <w:rFonts w:ascii="Times New Roman" w:hAnsi="Times New Roman" w:cs="Times New Roman"/>
          <w:color w:val="000000" w:themeColor="text1"/>
          <w:sz w:val="28"/>
          <w:szCs w:val="28"/>
        </w:rPr>
        <w:t>1 мероприятие</w:t>
      </w:r>
      <w:r w:rsidR="00A40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045A">
        <w:rPr>
          <w:rFonts w:ascii="Times New Roman" w:hAnsi="Times New Roman" w:cs="Times New Roman"/>
          <w:sz w:val="28"/>
          <w:szCs w:val="28"/>
        </w:rPr>
        <w:t>проводило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A4045A">
        <w:rPr>
          <w:rFonts w:ascii="Times New Roman" w:hAnsi="Times New Roman" w:cs="Times New Roman"/>
          <w:sz w:val="28"/>
          <w:szCs w:val="28"/>
        </w:rPr>
        <w:t xml:space="preserve"> в январе 2016 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A4045A" w:rsidRDefault="00A4045A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045A" w:rsidRPr="00A4045A" w:rsidRDefault="00A72D28" w:rsidP="00A4045A">
      <w:pPr>
        <w:pStyle w:val="a5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045A">
        <w:rPr>
          <w:rFonts w:ascii="Times New Roman" w:hAnsi="Times New Roman" w:cs="Times New Roman"/>
          <w:b/>
          <w:sz w:val="28"/>
          <w:szCs w:val="28"/>
        </w:rPr>
        <w:t xml:space="preserve">Деятельность по совершенствованию процессов оказания </w:t>
      </w:r>
    </w:p>
    <w:p w:rsidR="00A72D28" w:rsidRDefault="00A72D28" w:rsidP="00A4045A">
      <w:pPr>
        <w:pStyle w:val="a5"/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045A">
        <w:rPr>
          <w:rFonts w:ascii="Times New Roman" w:hAnsi="Times New Roman" w:cs="Times New Roman"/>
          <w:b/>
          <w:sz w:val="28"/>
          <w:szCs w:val="28"/>
        </w:rPr>
        <w:t>государственных услуг</w:t>
      </w:r>
    </w:p>
    <w:p w:rsidR="00A4045A" w:rsidRPr="00A4045A" w:rsidRDefault="00A4045A" w:rsidP="00A4045A">
      <w:pPr>
        <w:pStyle w:val="a5"/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045A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A4045A">
        <w:rPr>
          <w:rFonts w:ascii="Times New Roman" w:hAnsi="Times New Roman" w:cs="Times New Roman"/>
          <w:color w:val="000000"/>
          <w:sz w:val="28"/>
          <w:szCs w:val="28"/>
        </w:rPr>
        <w:t xml:space="preserve">Куйбышевского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A4045A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A4045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4045A" w:rsidRDefault="00A4045A" w:rsidP="00A4045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lastRenderedPageBreak/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E118F6" w:rsidRDefault="00A72D28" w:rsidP="00A72D28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bookmarkStart w:id="1" w:name="_GoBack"/>
      <w:bookmarkEnd w:id="1"/>
    </w:p>
    <w:sectPr w:rsidR="00E118F6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32190"/>
    <w:rsid w:val="007454B3"/>
    <w:rsid w:val="007473F1"/>
    <w:rsid w:val="00A4045A"/>
    <w:rsid w:val="00A72D28"/>
    <w:rsid w:val="00CC5BCB"/>
    <w:rsid w:val="00D91A59"/>
    <w:rsid w:val="00E118F6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D91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D91A5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D91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9</cp:revision>
  <cp:lastPrinted>2017-04-18T04:26:00Z</cp:lastPrinted>
  <dcterms:created xsi:type="dcterms:W3CDTF">2017-02-20T10:26:00Z</dcterms:created>
  <dcterms:modified xsi:type="dcterms:W3CDTF">2017-04-26T03:48:00Z</dcterms:modified>
</cp:coreProperties>
</file>